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41043" w14:textId="77777777" w:rsidR="00FD11FB" w:rsidRPr="003F788F" w:rsidRDefault="00BC50C1" w:rsidP="003F788F">
      <w:pPr>
        <w:ind w:left="1440" w:firstLine="720"/>
        <w:rPr>
          <w:rFonts w:ascii="Arial" w:hAnsi="Arial" w:cs="Arial"/>
          <w:sz w:val="24"/>
          <w:szCs w:val="24"/>
          <w:u w:val="single"/>
        </w:rPr>
      </w:pPr>
      <w:r w:rsidRPr="003F788F">
        <w:rPr>
          <w:rFonts w:ascii="Arial" w:hAnsi="Arial" w:cs="Arial"/>
          <w:sz w:val="24"/>
          <w:szCs w:val="24"/>
          <w:u w:val="single"/>
        </w:rPr>
        <w:t xml:space="preserve">BLL </w:t>
      </w:r>
      <w:r w:rsidR="00F85649" w:rsidRPr="003F788F">
        <w:rPr>
          <w:rFonts w:ascii="Arial" w:hAnsi="Arial" w:cs="Arial"/>
          <w:sz w:val="24"/>
          <w:szCs w:val="24"/>
          <w:u w:val="single"/>
        </w:rPr>
        <w:t>Safety Information for Coaches 201</w:t>
      </w:r>
      <w:r w:rsidR="005C100A">
        <w:rPr>
          <w:rFonts w:ascii="Arial" w:hAnsi="Arial" w:cs="Arial"/>
          <w:sz w:val="24"/>
          <w:szCs w:val="24"/>
          <w:u w:val="single"/>
        </w:rPr>
        <w:t>7</w:t>
      </w:r>
    </w:p>
    <w:p w14:paraId="6B90CCE7" w14:textId="77777777" w:rsidR="007D2B90" w:rsidRPr="003F788F" w:rsidRDefault="00AD120A" w:rsidP="00AD120A">
      <w:pPr>
        <w:spacing w:line="100" w:lineRule="atLeast"/>
        <w:rPr>
          <w:rFonts w:ascii="Arial" w:hAnsi="Arial" w:cs="Arial"/>
          <w:color w:val="000000"/>
          <w:sz w:val="24"/>
          <w:szCs w:val="24"/>
        </w:rPr>
      </w:pPr>
      <w:r w:rsidRPr="003F788F">
        <w:rPr>
          <w:rFonts w:ascii="Arial" w:hAnsi="Arial" w:cs="Arial"/>
          <w:color w:val="000000"/>
          <w:sz w:val="24"/>
          <w:szCs w:val="24"/>
        </w:rPr>
        <w:t xml:space="preserve"> C</w:t>
      </w:r>
      <w:r w:rsidR="00E07666" w:rsidRPr="003F788F">
        <w:rPr>
          <w:rFonts w:ascii="Arial" w:hAnsi="Arial" w:cs="Arial"/>
          <w:color w:val="000000"/>
          <w:sz w:val="24"/>
          <w:szCs w:val="24"/>
        </w:rPr>
        <w:t xml:space="preserve">oaches and assistant coaches supervise all games.  It is the responsibility of coaches, assistant coaches and umpires to ensure that the facilities and equipment are safe for all players, as they are the front line members of Burlington’s Little League Baseball and Softball. </w:t>
      </w:r>
    </w:p>
    <w:p w14:paraId="2D11AFC8" w14:textId="77777777" w:rsidR="007D2B90" w:rsidRPr="003F788F" w:rsidRDefault="007D2B90" w:rsidP="00004D4A">
      <w:pPr>
        <w:spacing w:line="100" w:lineRule="atLeast"/>
        <w:jc w:val="center"/>
        <w:rPr>
          <w:rFonts w:ascii="Arial" w:hAnsi="Arial" w:cs="Arial"/>
          <w:color w:val="000000"/>
          <w:sz w:val="24"/>
          <w:szCs w:val="24"/>
        </w:rPr>
      </w:pPr>
      <w:r w:rsidRPr="003F788F">
        <w:rPr>
          <w:rFonts w:ascii="Arial" w:hAnsi="Arial" w:cs="Arial"/>
          <w:color w:val="000000"/>
          <w:sz w:val="24"/>
          <w:szCs w:val="24"/>
        </w:rPr>
        <w:t>Prior to each game the field should be walked and inspected for potential hazards.</w:t>
      </w:r>
    </w:p>
    <w:p w14:paraId="1A915ADC" w14:textId="77777777" w:rsidR="007D2B90" w:rsidRPr="003F788F" w:rsidRDefault="008E4BFB" w:rsidP="00004D4A">
      <w:pPr>
        <w:spacing w:line="100" w:lineRule="atLeast"/>
        <w:jc w:val="center"/>
        <w:rPr>
          <w:rFonts w:ascii="Arial" w:hAnsi="Arial" w:cs="Arial"/>
          <w:color w:val="000000"/>
          <w:sz w:val="24"/>
          <w:szCs w:val="24"/>
        </w:rPr>
      </w:pPr>
      <w:r w:rsidRPr="003F788F">
        <w:rPr>
          <w:rFonts w:ascii="Arial" w:hAnsi="Arial" w:cs="Arial"/>
          <w:color w:val="000000"/>
          <w:sz w:val="24"/>
          <w:szCs w:val="24"/>
        </w:rPr>
        <w:t>Prior to each game e</w:t>
      </w:r>
      <w:r w:rsidR="007D2B90" w:rsidRPr="003F788F">
        <w:rPr>
          <w:rFonts w:ascii="Arial" w:hAnsi="Arial" w:cs="Arial"/>
          <w:color w:val="000000"/>
          <w:sz w:val="24"/>
          <w:szCs w:val="24"/>
        </w:rPr>
        <w:t>quipment should be inspected.</w:t>
      </w:r>
    </w:p>
    <w:p w14:paraId="55575D2C" w14:textId="77777777" w:rsidR="007D2B90" w:rsidRPr="003F788F" w:rsidRDefault="007D2B90" w:rsidP="00004D4A">
      <w:pPr>
        <w:spacing w:line="100" w:lineRule="atLeast"/>
        <w:jc w:val="center"/>
        <w:rPr>
          <w:rFonts w:ascii="Arial" w:hAnsi="Arial" w:cs="Arial"/>
          <w:color w:val="000000"/>
          <w:sz w:val="24"/>
          <w:szCs w:val="24"/>
        </w:rPr>
      </w:pPr>
      <w:r w:rsidRPr="003F788F">
        <w:rPr>
          <w:rFonts w:ascii="Arial" w:hAnsi="Arial" w:cs="Arial"/>
          <w:color w:val="000000"/>
          <w:sz w:val="24"/>
          <w:szCs w:val="24"/>
        </w:rPr>
        <w:t>NO ON DECK SWINGS</w:t>
      </w:r>
    </w:p>
    <w:p w14:paraId="39A7F24A" w14:textId="77777777" w:rsidR="007D2B90" w:rsidRPr="003F788F" w:rsidRDefault="007D2B90" w:rsidP="00004D4A">
      <w:pPr>
        <w:spacing w:line="100" w:lineRule="atLeast"/>
        <w:jc w:val="center"/>
        <w:rPr>
          <w:rFonts w:ascii="Arial" w:hAnsi="Arial" w:cs="Arial"/>
          <w:color w:val="000000"/>
          <w:sz w:val="24"/>
          <w:szCs w:val="24"/>
        </w:rPr>
      </w:pPr>
      <w:bookmarkStart w:id="0" w:name="_GoBack"/>
      <w:bookmarkEnd w:id="0"/>
      <w:r w:rsidRPr="003F788F">
        <w:rPr>
          <w:rFonts w:ascii="Arial" w:hAnsi="Arial" w:cs="Arial"/>
          <w:color w:val="000000"/>
          <w:sz w:val="24"/>
          <w:szCs w:val="24"/>
        </w:rPr>
        <w:t>Catcher equipment and neck guards should be properly worn.</w:t>
      </w:r>
    </w:p>
    <w:p w14:paraId="7B06CDFB" w14:textId="77777777" w:rsidR="007D2B90" w:rsidRPr="003F788F" w:rsidRDefault="007D2B90" w:rsidP="00004D4A">
      <w:pPr>
        <w:spacing w:line="100" w:lineRule="atLeast"/>
        <w:jc w:val="center"/>
        <w:rPr>
          <w:rFonts w:ascii="Arial" w:hAnsi="Arial" w:cs="Arial"/>
          <w:color w:val="000000"/>
          <w:sz w:val="24"/>
          <w:szCs w:val="24"/>
        </w:rPr>
      </w:pPr>
      <w:r w:rsidRPr="003F788F">
        <w:rPr>
          <w:rFonts w:ascii="Arial" w:hAnsi="Arial" w:cs="Arial"/>
          <w:color w:val="000000"/>
          <w:sz w:val="24"/>
          <w:szCs w:val="24"/>
        </w:rPr>
        <w:t>Umpires should have face/neck and chest protection behind the plate.</w:t>
      </w:r>
    </w:p>
    <w:p w14:paraId="4F1912DD" w14:textId="77777777" w:rsidR="00AE3464" w:rsidRPr="003F788F" w:rsidRDefault="00AE3464" w:rsidP="00004D4A">
      <w:pPr>
        <w:spacing w:line="100" w:lineRule="atLeast"/>
        <w:jc w:val="center"/>
        <w:rPr>
          <w:rFonts w:ascii="Arial" w:hAnsi="Arial" w:cs="Arial"/>
          <w:color w:val="000000"/>
          <w:sz w:val="24"/>
          <w:szCs w:val="24"/>
        </w:rPr>
      </w:pPr>
      <w:r w:rsidRPr="003F788F">
        <w:rPr>
          <w:rFonts w:ascii="Arial" w:hAnsi="Arial" w:cs="Arial"/>
          <w:color w:val="000000"/>
          <w:sz w:val="24"/>
          <w:szCs w:val="24"/>
        </w:rPr>
        <w:t>Remind players to drink prior to play and during games on hot days.</w:t>
      </w:r>
    </w:p>
    <w:p w14:paraId="0FF58BB8" w14:textId="77777777" w:rsidR="007D2B90" w:rsidRPr="003F788F" w:rsidRDefault="00AE3464" w:rsidP="00004D4A">
      <w:pPr>
        <w:spacing w:line="100" w:lineRule="atLeast"/>
        <w:jc w:val="center"/>
        <w:rPr>
          <w:rFonts w:ascii="Arial" w:hAnsi="Arial" w:cs="Arial"/>
          <w:color w:val="000000"/>
          <w:sz w:val="24"/>
          <w:szCs w:val="24"/>
        </w:rPr>
      </w:pPr>
      <w:r w:rsidRPr="003F788F">
        <w:rPr>
          <w:rFonts w:ascii="Arial" w:hAnsi="Arial" w:cs="Arial"/>
          <w:color w:val="000000"/>
          <w:sz w:val="24"/>
          <w:szCs w:val="24"/>
        </w:rPr>
        <w:t>Helmets must be worn if players out of the dugout on offense.</w:t>
      </w:r>
    </w:p>
    <w:p w14:paraId="59FDC6BE" w14:textId="77777777" w:rsidR="0002750A" w:rsidRPr="003F788F" w:rsidRDefault="0002750A" w:rsidP="0002750A">
      <w:pPr>
        <w:spacing w:line="100" w:lineRule="atLeast"/>
        <w:jc w:val="center"/>
        <w:rPr>
          <w:rFonts w:ascii="Arial" w:hAnsi="Arial" w:cs="Arial"/>
          <w:color w:val="000000"/>
          <w:sz w:val="24"/>
          <w:szCs w:val="24"/>
          <w:u w:val="single"/>
        </w:rPr>
      </w:pPr>
      <w:r w:rsidRPr="003F788F">
        <w:rPr>
          <w:rFonts w:ascii="Arial" w:hAnsi="Arial" w:cs="Arial"/>
          <w:color w:val="000000"/>
          <w:sz w:val="24"/>
          <w:szCs w:val="24"/>
          <w:u w:val="single"/>
        </w:rPr>
        <w:t>What to do in the event of emergency or injury</w:t>
      </w:r>
    </w:p>
    <w:p w14:paraId="77BE4A00" w14:textId="77777777" w:rsidR="00C33CB1" w:rsidRPr="003F788F" w:rsidRDefault="006F20F4" w:rsidP="00295983">
      <w:pPr>
        <w:spacing w:line="100" w:lineRule="atLeast"/>
        <w:jc w:val="center"/>
        <w:rPr>
          <w:rFonts w:ascii="Arial" w:hAnsi="Arial" w:cs="Arial"/>
          <w:b/>
          <w:i/>
          <w:color w:val="FF0000"/>
          <w:sz w:val="24"/>
          <w:szCs w:val="24"/>
          <w:u w:val="single"/>
        </w:rPr>
      </w:pPr>
      <w:r w:rsidRPr="003F788F">
        <w:rPr>
          <w:rFonts w:ascii="Arial" w:hAnsi="Arial" w:cs="Arial"/>
          <w:b/>
          <w:i/>
          <w:color w:val="FF0000"/>
          <w:sz w:val="24"/>
          <w:szCs w:val="24"/>
          <w:u w:val="single"/>
        </w:rPr>
        <w:t>Coaches please</w:t>
      </w:r>
      <w:r w:rsidR="00C33CB1" w:rsidRPr="003F788F">
        <w:rPr>
          <w:rFonts w:ascii="Arial" w:hAnsi="Arial" w:cs="Arial"/>
          <w:b/>
          <w:i/>
          <w:color w:val="FF0000"/>
          <w:sz w:val="24"/>
          <w:szCs w:val="24"/>
          <w:u w:val="single"/>
        </w:rPr>
        <w:t xml:space="preserve"> </w:t>
      </w:r>
      <w:r w:rsidR="006D6102" w:rsidRPr="003F788F">
        <w:rPr>
          <w:rFonts w:ascii="Arial" w:hAnsi="Arial" w:cs="Arial"/>
          <w:b/>
          <w:i/>
          <w:color w:val="FF0000"/>
          <w:sz w:val="24"/>
          <w:szCs w:val="24"/>
          <w:u w:val="single"/>
        </w:rPr>
        <w:t xml:space="preserve">carry cell phones at all times. </w:t>
      </w:r>
    </w:p>
    <w:p w14:paraId="5A29E02E" w14:textId="77777777" w:rsidR="00091818" w:rsidRPr="003F788F" w:rsidRDefault="00C33CB1" w:rsidP="00091818">
      <w:pPr>
        <w:widowControl w:val="0"/>
        <w:tabs>
          <w:tab w:val="left" w:pos="720"/>
        </w:tabs>
        <w:suppressAutoHyphens/>
        <w:overflowPunct w:val="0"/>
        <w:autoSpaceDE w:val="0"/>
        <w:autoSpaceDN w:val="0"/>
        <w:adjustRightInd w:val="0"/>
        <w:spacing w:after="0" w:line="100" w:lineRule="atLeast"/>
        <w:textAlignment w:val="baseline"/>
        <w:rPr>
          <w:rFonts w:ascii="Arial" w:hAnsi="Arial" w:cs="Arial"/>
          <w:sz w:val="24"/>
          <w:szCs w:val="24"/>
        </w:rPr>
      </w:pPr>
      <w:r w:rsidRPr="003F788F">
        <w:rPr>
          <w:rFonts w:ascii="Arial" w:hAnsi="Arial" w:cs="Arial"/>
          <w:sz w:val="24"/>
          <w:szCs w:val="24"/>
        </w:rPr>
        <w:t>Coaches are advised to call 911 for emergency medical, fire,</w:t>
      </w:r>
      <w:r w:rsidR="005E3312">
        <w:rPr>
          <w:rFonts w:ascii="Arial" w:hAnsi="Arial" w:cs="Arial"/>
          <w:sz w:val="24"/>
          <w:szCs w:val="24"/>
        </w:rPr>
        <w:t xml:space="preserve"> and police. BLL fields are </w:t>
      </w:r>
      <w:r w:rsidRPr="003F788F">
        <w:rPr>
          <w:rFonts w:ascii="Arial" w:hAnsi="Arial" w:cs="Arial"/>
          <w:sz w:val="24"/>
          <w:szCs w:val="24"/>
        </w:rPr>
        <w:t xml:space="preserve">equipped with Automated External Defibrillators (AED’s).  When 911 is activated, a police officer responds to the </w:t>
      </w:r>
      <w:r w:rsidR="006F20F4" w:rsidRPr="003F788F">
        <w:rPr>
          <w:rFonts w:ascii="Arial" w:hAnsi="Arial" w:cs="Arial"/>
          <w:sz w:val="24"/>
          <w:szCs w:val="24"/>
        </w:rPr>
        <w:t xml:space="preserve">scene. </w:t>
      </w:r>
      <w:r w:rsidRPr="003F788F">
        <w:rPr>
          <w:rFonts w:ascii="Arial" w:hAnsi="Arial" w:cs="Arial"/>
          <w:sz w:val="24"/>
          <w:szCs w:val="24"/>
        </w:rPr>
        <w:t xml:space="preserve">With AED’s now immediate help is available with </w:t>
      </w:r>
      <w:r w:rsidRPr="003F788F">
        <w:rPr>
          <w:rStyle w:val="Heading1Char"/>
          <w:rFonts w:ascii="Arial" w:hAnsi="Arial" w:cs="Arial"/>
          <w:sz w:val="24"/>
          <w:szCs w:val="24"/>
        </w:rPr>
        <w:t>code 1- 2- 3- 4</w:t>
      </w:r>
      <w:r w:rsidRPr="003F788F">
        <w:rPr>
          <w:rFonts w:ascii="Arial" w:hAnsi="Arial" w:cs="Arial"/>
          <w:sz w:val="24"/>
          <w:szCs w:val="24"/>
        </w:rPr>
        <w:t xml:space="preserve"> for access.  Please look at these devices</w:t>
      </w:r>
      <w:r w:rsidR="00091818" w:rsidRPr="003F788F">
        <w:rPr>
          <w:rFonts w:ascii="Arial" w:hAnsi="Arial" w:cs="Arial"/>
          <w:sz w:val="24"/>
          <w:szCs w:val="24"/>
        </w:rPr>
        <w:t xml:space="preserve"> when you are at the park,</w:t>
      </w:r>
      <w:r w:rsidRPr="003F788F">
        <w:rPr>
          <w:rFonts w:ascii="Arial" w:hAnsi="Arial" w:cs="Arial"/>
          <w:sz w:val="24"/>
          <w:szCs w:val="24"/>
        </w:rPr>
        <w:t xml:space="preserve"> and familiarize yourself with how to use the code input box. There is usually someone around who can use the device itself, but if you are familiar with the access, it will be very helpful in an emergency.</w:t>
      </w:r>
    </w:p>
    <w:p w14:paraId="138A1A0F" w14:textId="77777777" w:rsidR="005E3312" w:rsidRDefault="005E3312"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b/>
          <w:color w:val="000000"/>
          <w:sz w:val="24"/>
          <w:szCs w:val="24"/>
          <w:u w:val="single"/>
        </w:rPr>
      </w:pPr>
    </w:p>
    <w:p w14:paraId="341660A8" w14:textId="77777777" w:rsidR="00091818" w:rsidRPr="005E3312" w:rsidRDefault="005E3312" w:rsidP="005E3312">
      <w:pPr>
        <w:widowControl w:val="0"/>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5E3312">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091818" w:rsidRPr="005E3312">
        <w:rPr>
          <w:rFonts w:ascii="Arial" w:hAnsi="Arial" w:cs="Arial"/>
          <w:b/>
          <w:color w:val="000000"/>
          <w:sz w:val="24"/>
          <w:szCs w:val="24"/>
          <w:u w:val="single"/>
        </w:rPr>
        <w:t>For</w:t>
      </w:r>
      <w:r w:rsidR="0002750A" w:rsidRPr="005E3312">
        <w:rPr>
          <w:rFonts w:ascii="Arial" w:hAnsi="Arial" w:cs="Arial"/>
          <w:b/>
          <w:color w:val="000000"/>
          <w:sz w:val="24"/>
          <w:szCs w:val="24"/>
          <w:u w:val="single"/>
        </w:rPr>
        <w:t xml:space="preserve"> Player</w:t>
      </w:r>
      <w:r w:rsidR="00091818" w:rsidRPr="005E3312">
        <w:rPr>
          <w:rFonts w:ascii="Arial" w:hAnsi="Arial" w:cs="Arial"/>
          <w:b/>
          <w:color w:val="000000"/>
          <w:sz w:val="24"/>
          <w:szCs w:val="24"/>
          <w:u w:val="single"/>
        </w:rPr>
        <w:t xml:space="preserve"> injuries</w:t>
      </w:r>
      <w:r w:rsidR="00091818" w:rsidRPr="005E3312">
        <w:rPr>
          <w:rFonts w:ascii="Arial" w:hAnsi="Arial" w:cs="Arial"/>
          <w:color w:val="000000"/>
          <w:sz w:val="24"/>
          <w:szCs w:val="24"/>
        </w:rPr>
        <w:t>:</w:t>
      </w:r>
    </w:p>
    <w:p w14:paraId="5986D124" w14:textId="77777777" w:rsidR="005E3312" w:rsidRPr="003F788F" w:rsidRDefault="005E3312"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24123031" w14:textId="77777777" w:rsidR="00C33CB1" w:rsidRPr="003F788F" w:rsidRDefault="00C33CB1" w:rsidP="00C33CB1">
      <w:pPr>
        <w:widowControl w:val="0"/>
        <w:numPr>
          <w:ilvl w:val="0"/>
          <w:numId w:val="1"/>
        </w:numPr>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3F788F">
        <w:rPr>
          <w:rFonts w:ascii="Arial" w:hAnsi="Arial" w:cs="Arial"/>
          <w:color w:val="000000"/>
          <w:sz w:val="24"/>
          <w:szCs w:val="24"/>
        </w:rPr>
        <w:t>Coaches administer basic first</w:t>
      </w:r>
      <w:r w:rsidR="005E3312">
        <w:rPr>
          <w:rFonts w:ascii="Arial" w:hAnsi="Arial" w:cs="Arial"/>
          <w:color w:val="000000"/>
          <w:sz w:val="24"/>
          <w:szCs w:val="24"/>
        </w:rPr>
        <w:t xml:space="preserve"> aid.</w:t>
      </w:r>
    </w:p>
    <w:p w14:paraId="68CF80AB" w14:textId="77777777" w:rsidR="0002750A" w:rsidRPr="003F788F" w:rsidRDefault="0002750A" w:rsidP="00C33CB1">
      <w:pPr>
        <w:widowControl w:val="0"/>
        <w:numPr>
          <w:ilvl w:val="0"/>
          <w:numId w:val="1"/>
        </w:numPr>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3F788F">
        <w:rPr>
          <w:rFonts w:ascii="Arial" w:hAnsi="Arial" w:cs="Arial"/>
          <w:color w:val="000000"/>
          <w:sz w:val="24"/>
          <w:szCs w:val="24"/>
        </w:rPr>
        <w:t xml:space="preserve">Parents notified </w:t>
      </w:r>
      <w:r w:rsidR="006F20F4" w:rsidRPr="003F788F">
        <w:rPr>
          <w:rFonts w:ascii="Arial" w:hAnsi="Arial" w:cs="Arial"/>
          <w:color w:val="000000"/>
          <w:sz w:val="24"/>
          <w:szCs w:val="24"/>
        </w:rPr>
        <w:t>ASAP</w:t>
      </w:r>
      <w:r w:rsidRPr="003F788F">
        <w:rPr>
          <w:rFonts w:ascii="Arial" w:hAnsi="Arial" w:cs="Arial"/>
          <w:color w:val="000000"/>
          <w:sz w:val="24"/>
          <w:szCs w:val="24"/>
        </w:rPr>
        <w:t>.</w:t>
      </w:r>
    </w:p>
    <w:p w14:paraId="7B881B26" w14:textId="77777777" w:rsidR="00C33CB1" w:rsidRPr="003F788F" w:rsidRDefault="00C33CB1" w:rsidP="00C33CB1">
      <w:pPr>
        <w:widowControl w:val="0"/>
        <w:numPr>
          <w:ilvl w:val="0"/>
          <w:numId w:val="2"/>
        </w:numPr>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3F788F">
        <w:rPr>
          <w:rFonts w:ascii="Arial" w:hAnsi="Arial" w:cs="Arial"/>
          <w:color w:val="000000"/>
          <w:sz w:val="24"/>
          <w:szCs w:val="24"/>
        </w:rPr>
        <w:t xml:space="preserve">Enlist the help of any parents who are physicians, nurses, and or emergency medical personnel.  </w:t>
      </w:r>
    </w:p>
    <w:p w14:paraId="2F868AC0" w14:textId="77777777" w:rsidR="00C33CB1" w:rsidRPr="003F788F" w:rsidRDefault="00C33CB1" w:rsidP="00C33CB1">
      <w:pPr>
        <w:widowControl w:val="0"/>
        <w:numPr>
          <w:ilvl w:val="0"/>
          <w:numId w:val="3"/>
        </w:numPr>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3F788F">
        <w:rPr>
          <w:rFonts w:ascii="Arial" w:hAnsi="Arial" w:cs="Arial"/>
          <w:color w:val="000000"/>
          <w:sz w:val="24"/>
          <w:szCs w:val="24"/>
        </w:rPr>
        <w:t>Obtain the player’s Medical Release Form from the first-aid bag and provide it to emergency medical personnel so that the player’s medical history is readily available.</w:t>
      </w:r>
    </w:p>
    <w:p w14:paraId="5785AAA9" w14:textId="77777777" w:rsidR="00C33CB1" w:rsidRPr="003F788F" w:rsidRDefault="00C33CB1" w:rsidP="00C33CB1">
      <w:pPr>
        <w:widowControl w:val="0"/>
        <w:numPr>
          <w:ilvl w:val="0"/>
          <w:numId w:val="4"/>
        </w:numPr>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3F788F">
        <w:rPr>
          <w:rFonts w:ascii="Arial" w:hAnsi="Arial" w:cs="Arial"/>
          <w:color w:val="000000"/>
          <w:sz w:val="24"/>
          <w:szCs w:val="24"/>
        </w:rPr>
        <w:t>Coaches or another adult should be prepared to accompany the player to the hospital if parents are not available.</w:t>
      </w:r>
    </w:p>
    <w:p w14:paraId="3DF0F71A" w14:textId="77777777" w:rsidR="00C33CB1" w:rsidRPr="003F788F" w:rsidRDefault="00C33CB1" w:rsidP="00C33CB1">
      <w:pPr>
        <w:widowControl w:val="0"/>
        <w:numPr>
          <w:ilvl w:val="0"/>
          <w:numId w:val="5"/>
        </w:numPr>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3F788F">
        <w:rPr>
          <w:rFonts w:ascii="Arial" w:hAnsi="Arial" w:cs="Arial"/>
          <w:color w:val="000000"/>
          <w:sz w:val="24"/>
          <w:szCs w:val="24"/>
        </w:rPr>
        <w:t>Coaches notify the Safety Officer of</w:t>
      </w:r>
      <w:r w:rsidR="0002750A" w:rsidRPr="003F788F">
        <w:rPr>
          <w:rFonts w:ascii="Arial" w:hAnsi="Arial" w:cs="Arial"/>
          <w:color w:val="000000"/>
          <w:sz w:val="24"/>
          <w:szCs w:val="24"/>
        </w:rPr>
        <w:t xml:space="preserve"> the injury within 24</w:t>
      </w:r>
      <w:r w:rsidR="00BC50C1" w:rsidRPr="003F788F">
        <w:rPr>
          <w:rFonts w:ascii="Arial" w:hAnsi="Arial" w:cs="Arial"/>
          <w:color w:val="000000"/>
          <w:sz w:val="24"/>
          <w:szCs w:val="24"/>
        </w:rPr>
        <w:t xml:space="preserve"> hours and submit accident claim form.</w:t>
      </w:r>
    </w:p>
    <w:p w14:paraId="604474E3" w14:textId="77777777" w:rsidR="00BC50C1" w:rsidRPr="003F788F" w:rsidRDefault="00BC50C1" w:rsidP="00C33CB1">
      <w:pPr>
        <w:widowControl w:val="0"/>
        <w:numPr>
          <w:ilvl w:val="0"/>
          <w:numId w:val="5"/>
        </w:numPr>
        <w:tabs>
          <w:tab w:val="left" w:pos="720"/>
        </w:tabs>
        <w:suppressAutoHyphens/>
        <w:overflowPunct w:val="0"/>
        <w:autoSpaceDE w:val="0"/>
        <w:autoSpaceDN w:val="0"/>
        <w:adjustRightInd w:val="0"/>
        <w:spacing w:after="0" w:line="100" w:lineRule="atLeast"/>
        <w:textAlignment w:val="baseline"/>
        <w:rPr>
          <w:rFonts w:ascii="Arial" w:hAnsi="Arial" w:cs="Arial"/>
          <w:color w:val="000000"/>
          <w:sz w:val="24"/>
          <w:szCs w:val="24"/>
        </w:rPr>
      </w:pPr>
      <w:r w:rsidRPr="003F788F">
        <w:rPr>
          <w:rFonts w:ascii="Arial" w:hAnsi="Arial" w:cs="Arial"/>
          <w:color w:val="000000"/>
          <w:sz w:val="24"/>
          <w:szCs w:val="24"/>
        </w:rPr>
        <w:t xml:space="preserve">Near miss potential injuries should also be reported to the </w:t>
      </w:r>
      <w:r w:rsidR="0002750A" w:rsidRPr="003F788F">
        <w:rPr>
          <w:rFonts w:ascii="Arial" w:hAnsi="Arial" w:cs="Arial"/>
          <w:color w:val="000000"/>
          <w:sz w:val="24"/>
          <w:szCs w:val="24"/>
        </w:rPr>
        <w:t>Safety Officer within 24 hours.</w:t>
      </w:r>
    </w:p>
    <w:p w14:paraId="3D451D81" w14:textId="77777777" w:rsidR="0002750A" w:rsidRPr="003F788F" w:rsidRDefault="0002750A" w:rsidP="0002750A">
      <w:pPr>
        <w:widowControl w:val="0"/>
        <w:tabs>
          <w:tab w:val="left" w:pos="720"/>
        </w:tabs>
        <w:suppressAutoHyphens/>
        <w:overflowPunct w:val="0"/>
        <w:autoSpaceDE w:val="0"/>
        <w:autoSpaceDN w:val="0"/>
        <w:adjustRightInd w:val="0"/>
        <w:spacing w:after="0" w:line="100" w:lineRule="atLeast"/>
        <w:ind w:left="720"/>
        <w:textAlignment w:val="baseline"/>
        <w:rPr>
          <w:rFonts w:ascii="Arial" w:hAnsi="Arial" w:cs="Arial"/>
          <w:color w:val="000000"/>
          <w:sz w:val="24"/>
          <w:szCs w:val="24"/>
        </w:rPr>
      </w:pPr>
    </w:p>
    <w:p w14:paraId="1F89AD11" w14:textId="77777777" w:rsidR="0002750A" w:rsidRPr="003F788F" w:rsidRDefault="0002750A" w:rsidP="00FA5C09">
      <w:pPr>
        <w:widowControl w:val="0"/>
        <w:tabs>
          <w:tab w:val="left" w:pos="720"/>
        </w:tabs>
        <w:suppressAutoHyphens/>
        <w:overflowPunct w:val="0"/>
        <w:autoSpaceDE w:val="0"/>
        <w:autoSpaceDN w:val="0"/>
        <w:adjustRightInd w:val="0"/>
        <w:spacing w:after="0" w:line="100" w:lineRule="atLeast"/>
        <w:ind w:left="720"/>
        <w:jc w:val="center"/>
        <w:textAlignment w:val="baseline"/>
        <w:rPr>
          <w:rFonts w:ascii="Arial" w:hAnsi="Arial" w:cs="Arial"/>
          <w:b/>
          <w:color w:val="FF0000"/>
          <w:sz w:val="24"/>
          <w:szCs w:val="24"/>
          <w:u w:val="single"/>
        </w:rPr>
      </w:pPr>
      <w:r w:rsidRPr="003F788F">
        <w:rPr>
          <w:rFonts w:ascii="Arial" w:hAnsi="Arial" w:cs="Arial"/>
          <w:b/>
          <w:color w:val="FF0000"/>
          <w:sz w:val="24"/>
          <w:szCs w:val="24"/>
          <w:u w:val="single"/>
        </w:rPr>
        <w:lastRenderedPageBreak/>
        <w:t>Please refresh your medical bags with ice packs from the sn</w:t>
      </w:r>
      <w:r w:rsidR="00FA5C09">
        <w:rPr>
          <w:rFonts w:ascii="Arial" w:hAnsi="Arial" w:cs="Arial"/>
          <w:b/>
          <w:color w:val="FF0000"/>
          <w:sz w:val="24"/>
          <w:szCs w:val="24"/>
          <w:u w:val="single"/>
        </w:rPr>
        <w:t xml:space="preserve">ack shack </w:t>
      </w:r>
    </w:p>
    <w:p w14:paraId="7FC1186C" w14:textId="77777777" w:rsidR="0002750A" w:rsidRPr="003F788F" w:rsidRDefault="0002750A" w:rsidP="0002750A">
      <w:pPr>
        <w:widowControl w:val="0"/>
        <w:tabs>
          <w:tab w:val="left" w:pos="720"/>
        </w:tabs>
        <w:suppressAutoHyphens/>
        <w:overflowPunct w:val="0"/>
        <w:autoSpaceDE w:val="0"/>
        <w:autoSpaceDN w:val="0"/>
        <w:adjustRightInd w:val="0"/>
        <w:spacing w:after="0" w:line="100" w:lineRule="atLeast"/>
        <w:ind w:left="720"/>
        <w:textAlignment w:val="baseline"/>
        <w:rPr>
          <w:rFonts w:ascii="Arial" w:hAnsi="Arial" w:cs="Arial"/>
          <w:i/>
          <w:color w:val="000000"/>
          <w:sz w:val="24"/>
          <w:szCs w:val="24"/>
        </w:rPr>
      </w:pPr>
    </w:p>
    <w:p w14:paraId="2DD2F0BB" w14:textId="77777777" w:rsidR="0002750A" w:rsidRPr="003F788F" w:rsidRDefault="0002750A" w:rsidP="0002750A">
      <w:pPr>
        <w:widowControl w:val="0"/>
        <w:tabs>
          <w:tab w:val="left" w:pos="720"/>
        </w:tabs>
        <w:suppressAutoHyphens/>
        <w:overflowPunct w:val="0"/>
        <w:autoSpaceDE w:val="0"/>
        <w:autoSpaceDN w:val="0"/>
        <w:adjustRightInd w:val="0"/>
        <w:spacing w:after="0" w:line="100" w:lineRule="atLeast"/>
        <w:ind w:left="720"/>
        <w:textAlignment w:val="baseline"/>
        <w:rPr>
          <w:rFonts w:ascii="Arial" w:hAnsi="Arial" w:cs="Arial"/>
          <w:b/>
          <w:i/>
          <w:color w:val="000000"/>
          <w:sz w:val="24"/>
          <w:szCs w:val="24"/>
        </w:rPr>
      </w:pPr>
    </w:p>
    <w:p w14:paraId="1069F567" w14:textId="77777777" w:rsidR="00CE583B" w:rsidRPr="003F788F" w:rsidRDefault="0002750A"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b/>
          <w:color w:val="000000"/>
          <w:sz w:val="24"/>
          <w:szCs w:val="24"/>
          <w:u w:val="single"/>
        </w:rPr>
        <w:t>Head Injuries</w:t>
      </w:r>
      <w:r w:rsidRPr="003F788F">
        <w:rPr>
          <w:rFonts w:ascii="Arial" w:hAnsi="Arial" w:cs="Arial"/>
          <w:color w:val="000000"/>
          <w:sz w:val="24"/>
          <w:szCs w:val="24"/>
        </w:rPr>
        <w:t>:</w:t>
      </w:r>
    </w:p>
    <w:p w14:paraId="4BF81E20" w14:textId="77777777" w:rsidR="00091818" w:rsidRPr="003F788F" w:rsidRDefault="006C7E13"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color w:val="000000"/>
          <w:sz w:val="24"/>
          <w:szCs w:val="24"/>
        </w:rPr>
        <w:t>BLL Safety on line information reviews head injury information</w:t>
      </w:r>
      <w:r w:rsidR="00CE583B" w:rsidRPr="003F788F">
        <w:rPr>
          <w:rFonts w:ascii="Arial" w:hAnsi="Arial" w:cs="Arial"/>
          <w:color w:val="000000"/>
          <w:sz w:val="24"/>
          <w:szCs w:val="24"/>
        </w:rPr>
        <w:t>;</w:t>
      </w:r>
      <w:r w:rsidR="0007758D" w:rsidRPr="003F788F">
        <w:rPr>
          <w:rFonts w:ascii="Arial" w:hAnsi="Arial" w:cs="Arial"/>
          <w:color w:val="000000"/>
          <w:sz w:val="24"/>
          <w:szCs w:val="24"/>
        </w:rPr>
        <w:t xml:space="preserve"> some points to remember</w:t>
      </w:r>
      <w:r w:rsidR="00CE583B" w:rsidRPr="003F788F">
        <w:rPr>
          <w:rFonts w:ascii="Arial" w:hAnsi="Arial" w:cs="Arial"/>
          <w:color w:val="000000"/>
          <w:sz w:val="24"/>
          <w:szCs w:val="24"/>
        </w:rPr>
        <w:t>:</w:t>
      </w:r>
    </w:p>
    <w:p w14:paraId="08A883D3" w14:textId="77777777" w:rsidR="006C7E13" w:rsidRPr="003F788F" w:rsidRDefault="006C7E13"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43D5F318" w14:textId="77777777" w:rsidR="006C7E13" w:rsidRPr="003F788F" w:rsidRDefault="00150080"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i/>
          <w:color w:val="000000"/>
          <w:sz w:val="24"/>
          <w:szCs w:val="24"/>
        </w:rPr>
      </w:pPr>
      <w:r w:rsidRPr="003F788F">
        <w:rPr>
          <w:rFonts w:ascii="Arial" w:hAnsi="Arial" w:cs="Arial"/>
          <w:i/>
          <w:color w:val="000000"/>
          <w:sz w:val="24"/>
          <w:szCs w:val="24"/>
        </w:rPr>
        <w:t>All</w:t>
      </w:r>
      <w:r w:rsidR="006C7E13" w:rsidRPr="003F788F">
        <w:rPr>
          <w:rFonts w:ascii="Arial" w:hAnsi="Arial" w:cs="Arial"/>
          <w:i/>
          <w:color w:val="000000"/>
          <w:sz w:val="24"/>
          <w:szCs w:val="24"/>
        </w:rPr>
        <w:t xml:space="preserve"> players with minor head injuries should be observed for 15 minutes and removed from play</w:t>
      </w:r>
      <w:r w:rsidR="0007758D" w:rsidRPr="003F788F">
        <w:rPr>
          <w:rFonts w:ascii="Arial" w:hAnsi="Arial" w:cs="Arial"/>
          <w:i/>
          <w:color w:val="000000"/>
          <w:sz w:val="24"/>
          <w:szCs w:val="24"/>
        </w:rPr>
        <w:t>.</w:t>
      </w:r>
    </w:p>
    <w:p w14:paraId="01DBB777" w14:textId="77777777" w:rsidR="00CE583B" w:rsidRPr="003F788F" w:rsidRDefault="00CE583B" w:rsidP="00004D4A">
      <w:pPr>
        <w:widowControl w:val="0"/>
        <w:tabs>
          <w:tab w:val="left" w:pos="720"/>
        </w:tabs>
        <w:suppressAutoHyphens/>
        <w:overflowPunct w:val="0"/>
        <w:autoSpaceDE w:val="0"/>
        <w:autoSpaceDN w:val="0"/>
        <w:adjustRightInd w:val="0"/>
        <w:spacing w:after="0" w:line="100" w:lineRule="atLeast"/>
        <w:ind w:left="720" w:hanging="720"/>
        <w:jc w:val="center"/>
        <w:textAlignment w:val="baseline"/>
        <w:rPr>
          <w:rFonts w:ascii="Arial" w:hAnsi="Arial" w:cs="Arial"/>
          <w:i/>
          <w:color w:val="000000"/>
          <w:sz w:val="24"/>
          <w:szCs w:val="24"/>
        </w:rPr>
      </w:pPr>
      <w:r w:rsidRPr="003F788F">
        <w:rPr>
          <w:rFonts w:ascii="Arial" w:hAnsi="Arial" w:cs="Arial"/>
          <w:i/>
          <w:color w:val="000000"/>
          <w:sz w:val="24"/>
          <w:szCs w:val="24"/>
        </w:rPr>
        <w:t xml:space="preserve">Parents should be involved in the decision to return to play in </w:t>
      </w:r>
      <w:r w:rsidR="00B740D1" w:rsidRPr="003F788F">
        <w:rPr>
          <w:rFonts w:ascii="Arial" w:hAnsi="Arial" w:cs="Arial"/>
          <w:i/>
          <w:color w:val="000000"/>
          <w:sz w:val="24"/>
          <w:szCs w:val="24"/>
        </w:rPr>
        <w:t>minor injuries, and the player should have no physical or mental status changes</w:t>
      </w:r>
    </w:p>
    <w:p w14:paraId="6519F83E" w14:textId="77777777" w:rsidR="0007758D" w:rsidRPr="003F788F" w:rsidRDefault="0007758D"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i/>
          <w:color w:val="000000"/>
          <w:sz w:val="24"/>
          <w:szCs w:val="24"/>
        </w:rPr>
      </w:pPr>
    </w:p>
    <w:p w14:paraId="30553C37" w14:textId="77777777" w:rsidR="0007758D" w:rsidRPr="003F788F" w:rsidRDefault="0007758D"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i/>
          <w:color w:val="000000"/>
          <w:sz w:val="24"/>
          <w:szCs w:val="24"/>
        </w:rPr>
      </w:pPr>
      <w:r w:rsidRPr="003F788F">
        <w:rPr>
          <w:rFonts w:ascii="Arial" w:hAnsi="Arial" w:cs="Arial"/>
          <w:i/>
          <w:color w:val="000000"/>
          <w:sz w:val="24"/>
          <w:szCs w:val="24"/>
        </w:rPr>
        <w:t>Any amnesia, slurrin</w:t>
      </w:r>
      <w:r w:rsidR="00CE583B" w:rsidRPr="003F788F">
        <w:rPr>
          <w:rFonts w:ascii="Arial" w:hAnsi="Arial" w:cs="Arial"/>
          <w:i/>
          <w:color w:val="000000"/>
          <w:sz w:val="24"/>
          <w:szCs w:val="24"/>
        </w:rPr>
        <w:t>g or confusion or loss of consciousness requires removal from play until a note from a medical provider to return to play is provided.</w:t>
      </w:r>
    </w:p>
    <w:p w14:paraId="50F3E4B8" w14:textId="77777777" w:rsidR="00A069E2" w:rsidRPr="003F788F" w:rsidRDefault="00150080" w:rsidP="00CE583B">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i/>
          <w:color w:val="000000"/>
          <w:sz w:val="24"/>
          <w:szCs w:val="24"/>
        </w:rPr>
      </w:pPr>
      <w:r w:rsidRPr="003F788F">
        <w:rPr>
          <w:rFonts w:ascii="Arial" w:hAnsi="Arial" w:cs="Arial"/>
          <w:i/>
          <w:color w:val="000000"/>
          <w:sz w:val="24"/>
          <w:szCs w:val="24"/>
        </w:rPr>
        <w:t xml:space="preserve"> </w:t>
      </w:r>
    </w:p>
    <w:p w14:paraId="379A3F69" w14:textId="77777777" w:rsidR="00A3797A" w:rsidRPr="003F788F" w:rsidRDefault="00A3797A" w:rsidP="00CE583B">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i/>
          <w:color w:val="000000"/>
          <w:sz w:val="24"/>
          <w:szCs w:val="24"/>
        </w:rPr>
      </w:pPr>
      <w:r w:rsidRPr="003F788F">
        <w:rPr>
          <w:rFonts w:ascii="Arial" w:hAnsi="Arial" w:cs="Arial"/>
          <w:i/>
          <w:color w:val="000000"/>
          <w:sz w:val="24"/>
          <w:szCs w:val="24"/>
        </w:rPr>
        <w:t>You are not required to be a medical expert, but you should recognize the need to ask for help.</w:t>
      </w:r>
    </w:p>
    <w:p w14:paraId="337F6D72" w14:textId="77777777" w:rsidR="007D2B90" w:rsidRPr="003F788F" w:rsidRDefault="007D2B90"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b/>
          <w:color w:val="000000"/>
          <w:sz w:val="24"/>
          <w:szCs w:val="24"/>
          <w:u w:val="single"/>
        </w:rPr>
      </w:pPr>
    </w:p>
    <w:p w14:paraId="3A968123" w14:textId="77777777" w:rsidR="00B740D1" w:rsidRPr="003F788F" w:rsidRDefault="00B740D1"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b/>
          <w:color w:val="000000"/>
          <w:sz w:val="24"/>
          <w:szCs w:val="24"/>
          <w:u w:val="single"/>
        </w:rPr>
      </w:pPr>
      <w:r w:rsidRPr="003F788F">
        <w:rPr>
          <w:rFonts w:ascii="Arial" w:hAnsi="Arial" w:cs="Arial"/>
          <w:b/>
          <w:color w:val="000000"/>
          <w:sz w:val="24"/>
          <w:szCs w:val="24"/>
          <w:u w:val="single"/>
        </w:rPr>
        <w:t>Allergies</w:t>
      </w:r>
    </w:p>
    <w:p w14:paraId="3AE4E392" w14:textId="77777777" w:rsidR="00B740D1" w:rsidRPr="003F788F" w:rsidRDefault="00B740D1" w:rsidP="00004D4A">
      <w:pPr>
        <w:widowControl w:val="0"/>
        <w:tabs>
          <w:tab w:val="left" w:pos="720"/>
        </w:tabs>
        <w:suppressAutoHyphens/>
        <w:overflowPunct w:val="0"/>
        <w:autoSpaceDE w:val="0"/>
        <w:autoSpaceDN w:val="0"/>
        <w:adjustRightInd w:val="0"/>
        <w:spacing w:after="0" w:line="100" w:lineRule="atLeast"/>
        <w:ind w:left="720" w:hanging="720"/>
        <w:jc w:val="center"/>
        <w:textAlignment w:val="baseline"/>
        <w:rPr>
          <w:rFonts w:ascii="Arial" w:hAnsi="Arial" w:cs="Arial"/>
          <w:color w:val="000000"/>
          <w:sz w:val="24"/>
          <w:szCs w:val="24"/>
        </w:rPr>
      </w:pPr>
      <w:r w:rsidRPr="003F788F">
        <w:rPr>
          <w:rFonts w:ascii="Arial" w:hAnsi="Arial" w:cs="Arial"/>
          <w:color w:val="000000"/>
          <w:sz w:val="24"/>
          <w:szCs w:val="24"/>
        </w:rPr>
        <w:t>Familiarize yourself with the team’s listed allergies and if you have concerns, discuss with parents.</w:t>
      </w:r>
    </w:p>
    <w:p w14:paraId="79FB394B" w14:textId="77777777" w:rsidR="00B740D1" w:rsidRPr="003F788F" w:rsidRDefault="00B740D1"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color w:val="000000"/>
          <w:sz w:val="24"/>
          <w:szCs w:val="24"/>
        </w:rPr>
        <w:t>If there is for instance a severe nut allergy, you may have to ban peanuts from dugout snacks.</w:t>
      </w:r>
    </w:p>
    <w:p w14:paraId="35D1E99C" w14:textId="77777777" w:rsidR="007D2B90" w:rsidRPr="003F788F" w:rsidRDefault="007D2B90"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50FBC6C9" w14:textId="77777777" w:rsidR="007D2B90" w:rsidRPr="003F788F" w:rsidRDefault="007D2B90" w:rsidP="00004D4A">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color w:val="000000"/>
          <w:sz w:val="24"/>
          <w:szCs w:val="24"/>
        </w:rPr>
        <w:t>Home and away, bees are a problem, so if there is a player with an allergy, you should be aware.</w:t>
      </w:r>
    </w:p>
    <w:p w14:paraId="6605E0F0" w14:textId="77777777" w:rsidR="007D2B90" w:rsidRPr="003F788F" w:rsidRDefault="007D2B90" w:rsidP="00B740D1">
      <w:pPr>
        <w:widowControl w:val="0"/>
        <w:tabs>
          <w:tab w:val="left" w:pos="720"/>
        </w:tabs>
        <w:suppressAutoHyphens/>
        <w:overflowPunct w:val="0"/>
        <w:autoSpaceDE w:val="0"/>
        <w:autoSpaceDN w:val="0"/>
        <w:adjustRightInd w:val="0"/>
        <w:spacing w:after="0" w:line="100" w:lineRule="atLeast"/>
        <w:textAlignment w:val="baseline"/>
        <w:rPr>
          <w:rFonts w:ascii="Arial" w:hAnsi="Arial" w:cs="Arial"/>
          <w:caps/>
          <w:sz w:val="24"/>
          <w:szCs w:val="24"/>
        </w:rPr>
      </w:pPr>
    </w:p>
    <w:p w14:paraId="0A9341D0" w14:textId="77777777" w:rsidR="00B740D1" w:rsidRPr="003F788F" w:rsidRDefault="006F20F4" w:rsidP="00CE583B">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b/>
          <w:color w:val="000000"/>
          <w:sz w:val="24"/>
          <w:szCs w:val="24"/>
          <w:u w:val="single"/>
        </w:rPr>
      </w:pPr>
      <w:r w:rsidRPr="003F788F">
        <w:rPr>
          <w:rFonts w:ascii="Arial" w:hAnsi="Arial" w:cs="Arial"/>
          <w:b/>
          <w:color w:val="000000"/>
          <w:sz w:val="24"/>
          <w:szCs w:val="24"/>
          <w:u w:val="single"/>
        </w:rPr>
        <w:t>Weather</w:t>
      </w:r>
    </w:p>
    <w:p w14:paraId="4E508E3F" w14:textId="77777777" w:rsidR="006F20F4" w:rsidRPr="003F788F" w:rsidRDefault="006F20F4"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color w:val="000000"/>
          <w:sz w:val="24"/>
          <w:szCs w:val="24"/>
        </w:rPr>
        <w:t>If Lightning, excessive Heat; reschedule.</w:t>
      </w:r>
    </w:p>
    <w:p w14:paraId="036DDDE2" w14:textId="77777777" w:rsidR="00004D4A" w:rsidRPr="003F788F" w:rsidRDefault="00004D4A"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28E5D629" w14:textId="77777777" w:rsidR="00004D4A" w:rsidRPr="003F788F" w:rsidRDefault="00004D4A"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b/>
          <w:color w:val="000000"/>
          <w:sz w:val="24"/>
          <w:szCs w:val="24"/>
          <w:u w:val="single"/>
        </w:rPr>
      </w:pPr>
      <w:r w:rsidRPr="003F788F">
        <w:rPr>
          <w:rFonts w:ascii="Arial" w:hAnsi="Arial" w:cs="Arial"/>
          <w:b/>
          <w:color w:val="000000"/>
          <w:sz w:val="24"/>
          <w:szCs w:val="24"/>
          <w:u w:val="single"/>
        </w:rPr>
        <w:t>Unfamiliar Adults</w:t>
      </w:r>
    </w:p>
    <w:p w14:paraId="14559912" w14:textId="77777777" w:rsidR="00004D4A" w:rsidRPr="003F788F" w:rsidRDefault="00004D4A"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color w:val="000000"/>
          <w:sz w:val="24"/>
          <w:szCs w:val="24"/>
        </w:rPr>
        <w:t>Limit adults to coaches and managers during games.</w:t>
      </w:r>
    </w:p>
    <w:p w14:paraId="32DE0787" w14:textId="77777777" w:rsidR="00004D4A" w:rsidRPr="003F788F" w:rsidRDefault="00004D4A"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color w:val="000000"/>
          <w:sz w:val="24"/>
          <w:szCs w:val="24"/>
        </w:rPr>
        <w:t>Consider two adults if player needs a ride.</w:t>
      </w:r>
    </w:p>
    <w:p w14:paraId="0AD3A488" w14:textId="77777777" w:rsidR="00140AC3" w:rsidRPr="003F788F" w:rsidRDefault="00140AC3"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745BAAC1" w14:textId="77777777" w:rsidR="00140AC3" w:rsidRPr="003F788F" w:rsidRDefault="00140AC3" w:rsidP="008E4BFB">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b/>
          <w:i/>
          <w:color w:val="000000"/>
          <w:sz w:val="24"/>
          <w:szCs w:val="24"/>
          <w:u w:val="single"/>
        </w:rPr>
      </w:pPr>
      <w:r w:rsidRPr="003F788F">
        <w:rPr>
          <w:rFonts w:ascii="Arial" w:hAnsi="Arial" w:cs="Arial"/>
          <w:color w:val="000000"/>
          <w:sz w:val="24"/>
          <w:szCs w:val="24"/>
        </w:rPr>
        <w:t xml:space="preserve">Finally, </w:t>
      </w:r>
      <w:r w:rsidRPr="003F788F">
        <w:rPr>
          <w:rFonts w:ascii="Arial" w:hAnsi="Arial" w:cs="Arial"/>
          <w:b/>
          <w:i/>
          <w:color w:val="000000"/>
          <w:sz w:val="24"/>
          <w:szCs w:val="24"/>
          <w:u w:val="single"/>
        </w:rPr>
        <w:t>please notify Safety Officer of injury or near- miss potential injury</w:t>
      </w:r>
    </w:p>
    <w:p w14:paraId="7BB29489" w14:textId="77777777" w:rsidR="008E4BFB" w:rsidRPr="003F788F" w:rsidRDefault="008E4BFB" w:rsidP="008E4BFB">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b/>
          <w:i/>
          <w:color w:val="000000"/>
          <w:sz w:val="24"/>
          <w:szCs w:val="24"/>
          <w:u w:val="single"/>
        </w:rPr>
      </w:pPr>
    </w:p>
    <w:p w14:paraId="0CF957AA" w14:textId="6D2B202B" w:rsidR="00140AC3" w:rsidRPr="003F788F" w:rsidRDefault="008E4BFB"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sidRPr="003F788F">
        <w:rPr>
          <w:rFonts w:ascii="Arial" w:hAnsi="Arial" w:cs="Arial"/>
          <w:color w:val="000000"/>
          <w:sz w:val="24"/>
          <w:szCs w:val="24"/>
        </w:rPr>
        <w:t xml:space="preserve"> </w:t>
      </w:r>
      <w:r w:rsidR="00D90293">
        <w:rPr>
          <w:rFonts w:ascii="Arial" w:hAnsi="Arial" w:cs="Arial"/>
          <w:color w:val="000000"/>
          <w:sz w:val="24"/>
          <w:szCs w:val="24"/>
        </w:rPr>
        <w:t>Jeff Hemingway</w:t>
      </w:r>
    </w:p>
    <w:p w14:paraId="54A4CD07" w14:textId="77777777" w:rsidR="008E4BFB" w:rsidRPr="003F788F" w:rsidRDefault="008E4BFB"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515A6F31" w14:textId="1E965803" w:rsidR="00140AC3" w:rsidRPr="003F788F" w:rsidRDefault="00D90293" w:rsidP="003F788F">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r>
        <w:rPr>
          <w:rFonts w:ascii="Arial" w:hAnsi="Arial" w:cs="Arial"/>
          <w:color w:val="000000"/>
          <w:sz w:val="24"/>
          <w:szCs w:val="24"/>
        </w:rPr>
        <w:t>860-673-8505</w:t>
      </w:r>
      <w:r w:rsidR="00140AC3" w:rsidRPr="003F788F">
        <w:rPr>
          <w:rFonts w:ascii="Arial" w:hAnsi="Arial" w:cs="Arial"/>
          <w:color w:val="000000"/>
          <w:sz w:val="24"/>
          <w:szCs w:val="24"/>
        </w:rPr>
        <w:t xml:space="preserve"> </w:t>
      </w:r>
      <w:r w:rsidR="008E4BFB" w:rsidRPr="003F788F">
        <w:rPr>
          <w:rFonts w:ascii="Arial" w:hAnsi="Arial" w:cs="Arial"/>
          <w:color w:val="000000"/>
          <w:sz w:val="24"/>
          <w:szCs w:val="24"/>
        </w:rPr>
        <w:t>(</w:t>
      </w:r>
      <w:r w:rsidR="00140AC3" w:rsidRPr="003F788F">
        <w:rPr>
          <w:rFonts w:ascii="Arial" w:hAnsi="Arial" w:cs="Arial"/>
          <w:color w:val="000000"/>
          <w:sz w:val="24"/>
          <w:szCs w:val="24"/>
        </w:rPr>
        <w:t>H</w:t>
      </w:r>
      <w:r w:rsidR="008E4BFB" w:rsidRPr="003F788F">
        <w:rPr>
          <w:rFonts w:ascii="Arial" w:hAnsi="Arial" w:cs="Arial"/>
          <w:color w:val="000000"/>
          <w:sz w:val="24"/>
          <w:szCs w:val="24"/>
        </w:rPr>
        <w:t>ome</w:t>
      </w:r>
      <w:r w:rsidR="001601EC">
        <w:rPr>
          <w:rFonts w:ascii="Arial" w:hAnsi="Arial" w:cs="Arial"/>
          <w:color w:val="000000"/>
          <w:sz w:val="24"/>
          <w:szCs w:val="24"/>
        </w:rPr>
        <w:t xml:space="preserve">) / </w:t>
      </w:r>
      <w:r w:rsidR="008E4BFB" w:rsidRPr="003F788F">
        <w:rPr>
          <w:rFonts w:ascii="Arial" w:hAnsi="Arial" w:cs="Arial"/>
          <w:color w:val="000000"/>
          <w:sz w:val="24"/>
          <w:szCs w:val="24"/>
        </w:rPr>
        <w:t>860-</w:t>
      </w:r>
      <w:r>
        <w:rPr>
          <w:rFonts w:ascii="Arial" w:hAnsi="Arial" w:cs="Arial"/>
          <w:color w:val="000000"/>
          <w:sz w:val="24"/>
          <w:szCs w:val="24"/>
        </w:rPr>
        <w:t>777-5505</w:t>
      </w:r>
      <w:r w:rsidR="008E4BFB" w:rsidRPr="003F788F">
        <w:rPr>
          <w:rFonts w:ascii="Arial" w:hAnsi="Arial" w:cs="Arial"/>
          <w:color w:val="000000"/>
          <w:sz w:val="24"/>
          <w:szCs w:val="24"/>
        </w:rPr>
        <w:t xml:space="preserve"> (Cell)</w:t>
      </w:r>
    </w:p>
    <w:p w14:paraId="156888FD" w14:textId="77777777" w:rsidR="00004D4A" w:rsidRPr="003F788F" w:rsidRDefault="00004D4A"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665C11BF" w14:textId="77777777" w:rsidR="00004D4A" w:rsidRPr="003F788F" w:rsidRDefault="00004D4A"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7521C34C" w14:textId="77777777" w:rsidR="00004D4A" w:rsidRPr="003F788F" w:rsidRDefault="00004D4A" w:rsidP="006F20F4">
      <w:pPr>
        <w:widowControl w:val="0"/>
        <w:tabs>
          <w:tab w:val="left" w:pos="720"/>
        </w:tabs>
        <w:suppressAutoHyphens/>
        <w:overflowPunct w:val="0"/>
        <w:autoSpaceDE w:val="0"/>
        <w:autoSpaceDN w:val="0"/>
        <w:adjustRightInd w:val="0"/>
        <w:spacing w:after="0" w:line="100" w:lineRule="atLeast"/>
        <w:jc w:val="center"/>
        <w:textAlignment w:val="baseline"/>
        <w:rPr>
          <w:rFonts w:ascii="Arial" w:hAnsi="Arial" w:cs="Arial"/>
          <w:color w:val="000000"/>
          <w:sz w:val="24"/>
          <w:szCs w:val="24"/>
        </w:rPr>
      </w:pPr>
    </w:p>
    <w:p w14:paraId="2B4E1E91" w14:textId="77777777" w:rsidR="00C33CB1" w:rsidRDefault="00C33CB1"/>
    <w:sectPr w:rsidR="00C33CB1" w:rsidSect="00FD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52FB90"/>
    <w:lvl w:ilvl="0">
      <w:numFmt w:val="bullet"/>
      <w:lvlText w:val="*"/>
      <w:lvlJc w:val="left"/>
    </w:lvl>
  </w:abstractNum>
  <w:num w:numId="1">
    <w:abstractNumId w:val="0"/>
    <w:lvlOverride w:ilvl="0">
      <w:lvl w:ilvl="0">
        <w:start w:val="1"/>
        <w:numFmt w:val="bullet"/>
        <w:lvlText w:val="%1"/>
        <w:legacy w:legacy="1" w:legacySpace="0" w:legacyIndent="720"/>
        <w:lvlJc w:val="left"/>
        <w:pPr>
          <w:ind w:left="720" w:hanging="720"/>
        </w:pPr>
        <w:rPr>
          <w:rFonts w:ascii="Times New Roman" w:hAnsi="Times New Roman" w:cs="Times New Roman" w:hint="default"/>
        </w:rPr>
      </w:lvl>
    </w:lvlOverride>
  </w:num>
  <w:num w:numId="2">
    <w:abstractNumId w:val="0"/>
    <w:lvlOverride w:ilvl="0">
      <w:lvl w:ilvl="0">
        <w:start w:val="1"/>
        <w:numFmt w:val="bullet"/>
        <w:lvlText w:val="%1"/>
        <w:legacy w:legacy="1" w:legacySpace="0" w:legacyIndent="720"/>
        <w:lvlJc w:val="left"/>
        <w:pPr>
          <w:ind w:left="720" w:hanging="720"/>
        </w:pPr>
        <w:rPr>
          <w:rFonts w:ascii="Times New Roman" w:hAnsi="Times New Roman" w:cs="Times New Roman" w:hint="default"/>
        </w:rPr>
      </w:lvl>
    </w:lvlOverride>
  </w:num>
  <w:num w:numId="3">
    <w:abstractNumId w:val="0"/>
    <w:lvlOverride w:ilvl="0">
      <w:lvl w:ilvl="0">
        <w:start w:val="1"/>
        <w:numFmt w:val="bullet"/>
        <w:lvlText w:val="%1"/>
        <w:legacy w:legacy="1" w:legacySpace="0" w:legacyIndent="720"/>
        <w:lvlJc w:val="left"/>
        <w:pPr>
          <w:ind w:left="720" w:hanging="720"/>
        </w:pPr>
        <w:rPr>
          <w:rFonts w:ascii="Times New Roman" w:hAnsi="Times New Roman" w:cs="Times New Roman" w:hint="default"/>
        </w:rPr>
      </w:lvl>
    </w:lvlOverride>
  </w:num>
  <w:num w:numId="4">
    <w:abstractNumId w:val="0"/>
    <w:lvlOverride w:ilvl="0">
      <w:lvl w:ilvl="0">
        <w:start w:val="1"/>
        <w:numFmt w:val="bullet"/>
        <w:lvlText w:val="%1"/>
        <w:legacy w:legacy="1" w:legacySpace="0" w:legacyIndent="720"/>
        <w:lvlJc w:val="left"/>
        <w:pPr>
          <w:ind w:left="720" w:hanging="720"/>
        </w:pPr>
        <w:rPr>
          <w:rFonts w:ascii="Times New Roman" w:hAnsi="Times New Roman" w:cs="Times New Roman" w:hint="default"/>
        </w:rPr>
      </w:lvl>
    </w:lvlOverride>
  </w:num>
  <w:num w:numId="5">
    <w:abstractNumId w:val="0"/>
    <w:lvlOverride w:ilvl="0">
      <w:lvl w:ilvl="0">
        <w:start w:val="1"/>
        <w:numFmt w:val="bullet"/>
        <w:lvlText w:val="%1"/>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66"/>
    <w:rsid w:val="00004D4A"/>
    <w:rsid w:val="0002750A"/>
    <w:rsid w:val="0007758D"/>
    <w:rsid w:val="00091818"/>
    <w:rsid w:val="00140AC3"/>
    <w:rsid w:val="00150080"/>
    <w:rsid w:val="001601EC"/>
    <w:rsid w:val="001A1A4E"/>
    <w:rsid w:val="00254819"/>
    <w:rsid w:val="00293934"/>
    <w:rsid w:val="00295983"/>
    <w:rsid w:val="00314F29"/>
    <w:rsid w:val="00356A34"/>
    <w:rsid w:val="003E05E2"/>
    <w:rsid w:val="003F788F"/>
    <w:rsid w:val="00400C2F"/>
    <w:rsid w:val="00475161"/>
    <w:rsid w:val="004E147B"/>
    <w:rsid w:val="005C100A"/>
    <w:rsid w:val="005E3312"/>
    <w:rsid w:val="006C7E13"/>
    <w:rsid w:val="006D11BE"/>
    <w:rsid w:val="006D6102"/>
    <w:rsid w:val="006F20F4"/>
    <w:rsid w:val="00766BE4"/>
    <w:rsid w:val="007D2B90"/>
    <w:rsid w:val="00860131"/>
    <w:rsid w:val="008E4BFB"/>
    <w:rsid w:val="009A3781"/>
    <w:rsid w:val="00A00F5D"/>
    <w:rsid w:val="00A069E2"/>
    <w:rsid w:val="00A3797A"/>
    <w:rsid w:val="00AD120A"/>
    <w:rsid w:val="00AE3464"/>
    <w:rsid w:val="00B740D1"/>
    <w:rsid w:val="00BB1FC9"/>
    <w:rsid w:val="00BC50C1"/>
    <w:rsid w:val="00BD754B"/>
    <w:rsid w:val="00C33CB1"/>
    <w:rsid w:val="00CE583B"/>
    <w:rsid w:val="00D56DED"/>
    <w:rsid w:val="00D65935"/>
    <w:rsid w:val="00D90293"/>
    <w:rsid w:val="00DE0DDC"/>
    <w:rsid w:val="00E07666"/>
    <w:rsid w:val="00F00A83"/>
    <w:rsid w:val="00F85649"/>
    <w:rsid w:val="00FA5C09"/>
    <w:rsid w:val="00FD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9928"/>
  <w15:docId w15:val="{14D95457-A520-4F41-B13E-C60E58B8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B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00C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 Sullivan</dc:creator>
  <cp:lastModifiedBy>Jeff Hemingway</cp:lastModifiedBy>
  <cp:revision>6</cp:revision>
  <cp:lastPrinted>2012-02-20T21:48:00Z</cp:lastPrinted>
  <dcterms:created xsi:type="dcterms:W3CDTF">2017-03-29T17:00:00Z</dcterms:created>
  <dcterms:modified xsi:type="dcterms:W3CDTF">2017-05-15T12:10:00Z</dcterms:modified>
</cp:coreProperties>
</file>